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>Всемирный день охраны труда является важным инструментом в части повышения уровня информированности работодателей, работников, общественности к необходимости соблюдения безопасности и предотвращения производственного травматизма.</w:t>
      </w: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>А также снижения негативного воздействия вредных и опасных производственных факторов на здоровье работающих и улучшения условий труда, активизации существующего традиционного потенциала трехстороннего подхода и социального диалога.</w:t>
      </w:r>
    </w:p>
    <w:p w:rsidR="00574442" w:rsidRDefault="00574442" w:rsidP="00574442">
      <w:pPr>
        <w:shd w:val="clear" w:color="auto" w:fill="FFFFFF"/>
        <w:ind w:firstLine="450"/>
        <w:jc w:val="both"/>
        <w:rPr>
          <w:b/>
          <w:bCs/>
          <w:sz w:val="26"/>
          <w:szCs w:val="26"/>
        </w:rPr>
      </w:pPr>
      <w:r>
        <w:rPr>
          <w:sz w:val="26"/>
          <w:szCs w:val="26"/>
          <w:lang w:eastAsia="en-US"/>
        </w:rPr>
        <w:t>2.Тема семинара:</w:t>
      </w:r>
      <w:r w:rsidRPr="00DC13CB">
        <w:rPr>
          <w:b/>
          <w:bCs/>
          <w:sz w:val="26"/>
          <w:szCs w:val="26"/>
        </w:rPr>
        <w:t xml:space="preserve"> </w:t>
      </w:r>
      <w:r w:rsidRPr="006B23D9">
        <w:rPr>
          <w:b/>
          <w:bCs/>
          <w:sz w:val="26"/>
          <w:szCs w:val="26"/>
        </w:rPr>
        <w:t xml:space="preserve">В 2025 году тема Всемирного дня охраны труда: «Революция в области охраны труда и техники безопасности: роль искусственного интеллекта и </w:t>
      </w:r>
      <w:proofErr w:type="spellStart"/>
      <w:r w:rsidRPr="006B23D9">
        <w:rPr>
          <w:b/>
          <w:bCs/>
          <w:sz w:val="26"/>
          <w:szCs w:val="26"/>
        </w:rPr>
        <w:t>цифровизации</w:t>
      </w:r>
      <w:proofErr w:type="spellEnd"/>
      <w:r w:rsidRPr="006B23D9">
        <w:rPr>
          <w:b/>
          <w:bCs/>
          <w:sz w:val="26"/>
          <w:szCs w:val="26"/>
        </w:rPr>
        <w:t xml:space="preserve"> на рабочем месте».</w:t>
      </w:r>
    </w:p>
    <w:p w:rsidR="00574442" w:rsidRDefault="00574442" w:rsidP="00574442">
      <w:pPr>
        <w:shd w:val="clear" w:color="auto" w:fill="FFFFFF"/>
        <w:ind w:firstLine="450"/>
        <w:jc w:val="both"/>
        <w:rPr>
          <w:noProof/>
        </w:rPr>
      </w:pPr>
      <w:r w:rsidRPr="00D64032">
        <w:rPr>
          <w:sz w:val="48"/>
          <w:szCs w:val="48"/>
        </w:rPr>
        <w:t xml:space="preserve"> </w:t>
      </w:r>
      <w:r w:rsidRPr="00D64032">
        <w:rPr>
          <w:sz w:val="26"/>
          <w:szCs w:val="26"/>
        </w:rPr>
        <w:t xml:space="preserve">Безопасность на производстве </w:t>
      </w:r>
      <w:proofErr w:type="gramStart"/>
      <w:r w:rsidRPr="00D64032">
        <w:rPr>
          <w:sz w:val="26"/>
          <w:szCs w:val="26"/>
        </w:rPr>
        <w:t>—в</w:t>
      </w:r>
      <w:proofErr w:type="gramEnd"/>
      <w:r w:rsidRPr="00D64032">
        <w:rPr>
          <w:sz w:val="26"/>
          <w:szCs w:val="26"/>
        </w:rPr>
        <w:t>ажная задача любой организации, которое заботится о своих сотрудниках и финансовой эффективности. Для этого начали привлекать искусственный интеллект (ИИ), который повышает производительность и безопасность рабочих</w:t>
      </w:r>
      <w:r>
        <w:rPr>
          <w:sz w:val="48"/>
          <w:szCs w:val="48"/>
        </w:rPr>
        <w:t xml:space="preserve"> </w:t>
      </w:r>
      <w:r w:rsidRPr="00D64032">
        <w:rPr>
          <w:sz w:val="26"/>
          <w:szCs w:val="26"/>
        </w:rPr>
        <w:t>процессов</w:t>
      </w:r>
      <w:r w:rsidRPr="00D64032">
        <w:rPr>
          <w:rFonts w:ascii="Calibri" w:hAnsi="Calibri" w:cs="Calibri"/>
          <w:sz w:val="26"/>
          <w:szCs w:val="26"/>
        </w:rPr>
        <w:t>.</w:t>
      </w:r>
      <w:r w:rsidRPr="00D64032">
        <w:rPr>
          <w:noProof/>
        </w:rPr>
        <w:t xml:space="preserve"> </w:t>
      </w:r>
    </w:p>
    <w:p w:rsidR="00574442" w:rsidRDefault="00574442" w:rsidP="00574442">
      <w:pPr>
        <w:shd w:val="clear" w:color="auto" w:fill="FFFFFF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3AB32B6D" wp14:editId="0695C2C0">
            <wp:extent cx="6210935" cy="2785216"/>
            <wp:effectExtent l="0" t="0" r="0" b="0"/>
            <wp:docPr id="1" name="Рисунок 1" descr="C:\Users\Star_school6\Desktop\Downloads\AF6B2EBE-37EB-4AAA-87BD-0577D0292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_school6\Desktop\Downloads\AF6B2EBE-37EB-4AAA-87BD-0577D0292E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42" w:rsidRPr="00605BB3" w:rsidRDefault="00574442" w:rsidP="00574442">
      <w:pPr>
        <w:shd w:val="clear" w:color="auto" w:fill="FFFFFF"/>
        <w:jc w:val="both"/>
        <w:rPr>
          <w:color w:val="333333"/>
          <w:sz w:val="26"/>
          <w:szCs w:val="26"/>
        </w:rPr>
      </w:pP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В настоящее время происходят значительные изменения, вызванные стремительным развитием технологий. На передний план выходит вопрос охраны труда, который становится неотъемлемой частью корпоративной культуры и управления предприятием. Искусственный интеллект (ИИ) и </w:t>
      </w:r>
      <w:proofErr w:type="spellStart"/>
      <w:r w:rsidRPr="00605BB3">
        <w:rPr>
          <w:color w:val="101010"/>
          <w:sz w:val="26"/>
          <w:szCs w:val="26"/>
        </w:rPr>
        <w:t>цифровизация</w:t>
      </w:r>
      <w:proofErr w:type="spellEnd"/>
      <w:r w:rsidRPr="00605BB3">
        <w:rPr>
          <w:color w:val="101010"/>
          <w:sz w:val="26"/>
          <w:szCs w:val="26"/>
        </w:rPr>
        <w:t xml:space="preserve"> играют ключевую роль в этих трансформациях, обеспечивая безопасность и здоровье работников.</w:t>
      </w: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ИИ может анализировать большие объемы данных о происшествиях на рабочем месте, выявлять закономерности и предсказывать потенциальные риски. Системы на базе ИИ способны обрабатывать данные о несчастных случаях, условиях труда и других параметрах, что позволяет быть </w:t>
      </w:r>
      <w:proofErr w:type="spellStart"/>
      <w:r w:rsidRPr="00605BB3">
        <w:rPr>
          <w:color w:val="101010"/>
          <w:sz w:val="26"/>
          <w:szCs w:val="26"/>
        </w:rPr>
        <w:t>проактивными</w:t>
      </w:r>
      <w:proofErr w:type="spellEnd"/>
      <w:r w:rsidRPr="00605BB3">
        <w:rPr>
          <w:color w:val="101010"/>
          <w:sz w:val="26"/>
          <w:szCs w:val="26"/>
        </w:rPr>
        <w:t xml:space="preserve"> в плане безопасности.</w:t>
      </w: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Использование </w:t>
      </w:r>
      <w:proofErr w:type="spellStart"/>
      <w:r w:rsidRPr="00605BB3">
        <w:rPr>
          <w:color w:val="101010"/>
          <w:sz w:val="26"/>
          <w:szCs w:val="26"/>
        </w:rPr>
        <w:t>беспилотников</w:t>
      </w:r>
      <w:proofErr w:type="spellEnd"/>
      <w:r w:rsidRPr="00605BB3">
        <w:rPr>
          <w:color w:val="101010"/>
          <w:sz w:val="26"/>
          <w:szCs w:val="26"/>
        </w:rPr>
        <w:t xml:space="preserve"> (БПЛА), сенсоров и </w:t>
      </w:r>
      <w:proofErr w:type="spellStart"/>
      <w:r w:rsidRPr="00605BB3">
        <w:rPr>
          <w:color w:val="101010"/>
          <w:sz w:val="26"/>
          <w:szCs w:val="26"/>
        </w:rPr>
        <w:t>IoT</w:t>
      </w:r>
      <w:proofErr w:type="spellEnd"/>
      <w:r w:rsidRPr="00605BB3">
        <w:rPr>
          <w:color w:val="101010"/>
          <w:sz w:val="26"/>
          <w:szCs w:val="26"/>
        </w:rPr>
        <w:t xml:space="preserve"> (интернет вещей) в сочетании с ИИ позволяет в реальном времени отслеживать условия труда. Например, системы могут контролировать уровень шумов, температуру или наличие опасных веществ. Так, рабочие смогут получать уведомления о небезопасных условиях, что снизит риск травматизма.</w:t>
      </w: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ИИ может создавать персонализированные программы обучения для работников, учитывая их навыки, опыт и ту роль, которую они выполняют на </w:t>
      </w:r>
      <w:r w:rsidRPr="00605BB3">
        <w:rPr>
          <w:color w:val="101010"/>
          <w:sz w:val="26"/>
          <w:szCs w:val="26"/>
        </w:rPr>
        <w:lastRenderedPageBreak/>
        <w:t>работе. Виртуальная реальность (VR) и дополненная реальность (AR) становятся мощными инструментами для обучения, где работники могут безопасно отрабатывать приемы и реагирование в экстренных ситуациях.</w:t>
      </w:r>
    </w:p>
    <w:p w:rsidR="00574442" w:rsidRPr="00605BB3" w:rsidRDefault="00574442" w:rsidP="00574442">
      <w:pPr>
        <w:shd w:val="clear" w:color="auto" w:fill="FFFFFF"/>
        <w:ind w:firstLine="450"/>
        <w:jc w:val="both"/>
        <w:rPr>
          <w:color w:val="333333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ИИ помогает оптимизировать рабочие процессы, </w:t>
      </w:r>
      <w:proofErr w:type="spellStart"/>
      <w:r w:rsidRPr="00605BB3">
        <w:rPr>
          <w:color w:val="101010"/>
          <w:sz w:val="26"/>
          <w:szCs w:val="26"/>
        </w:rPr>
        <w:t>минимизируя</w:t>
      </w:r>
      <w:proofErr w:type="spellEnd"/>
      <w:r w:rsidRPr="00605BB3">
        <w:rPr>
          <w:color w:val="101010"/>
          <w:sz w:val="26"/>
          <w:szCs w:val="26"/>
        </w:rPr>
        <w:t xml:space="preserve"> физические нагрузки на работников. Например, роботы и </w:t>
      </w:r>
      <w:proofErr w:type="spellStart"/>
      <w:r w:rsidRPr="00605BB3">
        <w:rPr>
          <w:color w:val="101010"/>
          <w:sz w:val="26"/>
          <w:szCs w:val="26"/>
        </w:rPr>
        <w:t>экзоскелеты</w:t>
      </w:r>
      <w:proofErr w:type="spellEnd"/>
      <w:r w:rsidRPr="00605BB3">
        <w:rPr>
          <w:color w:val="101010"/>
          <w:sz w:val="26"/>
          <w:szCs w:val="26"/>
        </w:rPr>
        <w:t>, автоматизированные системы могут брать на себя рутинные задачи, позволяя людям сосредоточиться на более сложных и креативных аспектах работы, а новые технологии привели к появлению новых типов работы, включая занятость на цифровых платформах, удаленный и гибридный форматы труда, телеработу.</w:t>
      </w:r>
    </w:p>
    <w:p w:rsidR="00574442" w:rsidRDefault="00574442" w:rsidP="00574442">
      <w:pPr>
        <w:pStyle w:val="a3"/>
      </w:pPr>
      <w:proofErr w:type="spellStart"/>
      <w:r w:rsidRPr="00190069">
        <w:rPr>
          <w:sz w:val="26"/>
          <w:szCs w:val="26"/>
        </w:rPr>
        <w:t>Цифровизация</w:t>
      </w:r>
      <w:proofErr w:type="spellEnd"/>
      <w:r w:rsidRPr="00190069">
        <w:rPr>
          <w:sz w:val="26"/>
          <w:szCs w:val="26"/>
        </w:rPr>
        <w:t xml:space="preserve"> напрямую влияет на </w:t>
      </w:r>
      <w:proofErr w:type="gramStart"/>
      <w:r w:rsidRPr="00190069">
        <w:rPr>
          <w:sz w:val="26"/>
          <w:szCs w:val="26"/>
        </w:rPr>
        <w:t>управление</w:t>
      </w:r>
      <w:proofErr w:type="gramEnd"/>
      <w:r w:rsidRPr="00190069">
        <w:rPr>
          <w:sz w:val="26"/>
          <w:szCs w:val="26"/>
        </w:rPr>
        <w:t xml:space="preserve"> охраной труда, позволяя внедрять новые подходы и технологии:</w:t>
      </w:r>
      <w:r w:rsidRPr="00605BB3">
        <w:br/>
      </w:r>
      <w:r w:rsidRPr="00190069">
        <w:rPr>
          <w:sz w:val="26"/>
          <w:szCs w:val="26"/>
        </w:rPr>
        <w:t>- электронные журналы и документы, позволяющие вести учет травм, инцидентов и мероприятий по охране труда в электронном формате, значительно упрощая доступ к информации, одновременно делая ее более надежной и защищенной от потери;</w:t>
      </w:r>
      <w:r w:rsidRPr="00190069">
        <w:rPr>
          <w:sz w:val="26"/>
          <w:szCs w:val="26"/>
        </w:rPr>
        <w:br/>
        <w:t xml:space="preserve">- </w:t>
      </w:r>
      <w:proofErr w:type="gramStart"/>
      <w:r w:rsidRPr="00190069">
        <w:rPr>
          <w:sz w:val="26"/>
          <w:szCs w:val="26"/>
        </w:rPr>
        <w:t xml:space="preserve">системы управления охраной труда, помогающие эффективно </w:t>
      </w:r>
      <w:proofErr w:type="spellStart"/>
      <w:r w:rsidRPr="00190069">
        <w:rPr>
          <w:sz w:val="26"/>
          <w:szCs w:val="26"/>
        </w:rPr>
        <w:t>мониторить</w:t>
      </w:r>
      <w:proofErr w:type="spellEnd"/>
      <w:r w:rsidRPr="00190069">
        <w:rPr>
          <w:sz w:val="26"/>
          <w:szCs w:val="26"/>
        </w:rPr>
        <w:t xml:space="preserve"> и оценивать риски, разрабатывая и внедряя мероприятия по безопасности, в дальнейшем отслеживая их выполнение;</w:t>
      </w:r>
      <w:r w:rsidRPr="00190069">
        <w:rPr>
          <w:sz w:val="26"/>
          <w:szCs w:val="26"/>
        </w:rPr>
        <w:br/>
        <w:t>- система обратной связи, с помощью которой цифровые платформы могут обеспечить простую и анонимную возможность работникам сообщать о проблемах, связанных с безопасностью, тем самым улучшая культуру охраны труда внутри компании или учреждения</w:t>
      </w:r>
      <w:r w:rsidRPr="00605BB3">
        <w:t>.</w:t>
      </w:r>
      <w:proofErr w:type="gramEnd"/>
    </w:p>
    <w:p w:rsidR="00574442" w:rsidRPr="00DC13CB" w:rsidRDefault="00574442" w:rsidP="00574442">
      <w:pPr>
        <w:pStyle w:val="Default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   </w:t>
      </w:r>
      <w:r w:rsidRPr="00DC13CB">
        <w:rPr>
          <w:bCs/>
          <w:sz w:val="26"/>
          <w:szCs w:val="26"/>
        </w:rPr>
        <w:t>Искусственный интеллект успешно применяется при пожаротушении.</w:t>
      </w:r>
    </w:p>
    <w:p w:rsidR="00574442" w:rsidRPr="003C2FE7" w:rsidRDefault="00574442" w:rsidP="00574442">
      <w:pPr>
        <w:jc w:val="both"/>
        <w:rPr>
          <w:sz w:val="26"/>
          <w:szCs w:val="26"/>
        </w:rPr>
      </w:pPr>
      <w:r w:rsidRPr="00DC13CB">
        <w:rPr>
          <w:sz w:val="26"/>
          <w:szCs w:val="26"/>
        </w:rPr>
        <w:t>Применение в устройстве робототехнических средств с элементами искусственного интеллекта позволило существенно расширить технические возможности и технологию пожаротушения. Так, система сканирует помещение не только по температуре, но и содержанию в воздухе горючих газов, в том числе водорода. Кроме того, роботы сами определяют необходимый режим тушения с учетом вида исходного события, динамики развития аварийной ситуации и запаса огнетушащих веществ.</w:t>
      </w:r>
    </w:p>
    <w:p w:rsidR="00574442" w:rsidRPr="005B25AA" w:rsidRDefault="00574442" w:rsidP="00574442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6E2BC9" wp14:editId="68929CCE">
            <wp:extent cx="6210935" cy="34268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42" w:rsidRDefault="00574442" w:rsidP="00574442">
      <w:pPr>
        <w:rPr>
          <w:sz w:val="26"/>
          <w:szCs w:val="26"/>
          <w:lang w:eastAsia="en-US"/>
        </w:rPr>
      </w:pPr>
    </w:p>
    <w:p w:rsidR="00574442" w:rsidRDefault="00574442" w:rsidP="00574442">
      <w:pPr>
        <w:shd w:val="clear" w:color="auto" w:fill="FFFFFF"/>
        <w:ind w:firstLine="450"/>
        <w:jc w:val="both"/>
        <w:rPr>
          <w:color w:val="101010"/>
          <w:sz w:val="26"/>
          <w:szCs w:val="26"/>
        </w:rPr>
      </w:pPr>
      <w:r w:rsidRPr="00605BB3">
        <w:rPr>
          <w:color w:val="101010"/>
          <w:sz w:val="26"/>
          <w:szCs w:val="26"/>
        </w:rPr>
        <w:t xml:space="preserve">Таким образом, революция охраны труда, обусловленная внедрением ИИ и </w:t>
      </w:r>
      <w:proofErr w:type="spellStart"/>
      <w:r w:rsidRPr="00605BB3">
        <w:rPr>
          <w:color w:val="101010"/>
          <w:sz w:val="26"/>
          <w:szCs w:val="26"/>
        </w:rPr>
        <w:t>цифровизации</w:t>
      </w:r>
      <w:proofErr w:type="spellEnd"/>
      <w:r w:rsidRPr="00605BB3">
        <w:rPr>
          <w:color w:val="101010"/>
          <w:sz w:val="26"/>
          <w:szCs w:val="26"/>
        </w:rPr>
        <w:t>, открывает новые горизонты в обеспечении безопасности и здоровья работников. Эти технологии не только делают рабочие места более безопасными, но и способствуют созданию более устойчивой и ответственной корпоративной культуры, что позволит в дальнейшем сохранить и укрепить тенденцию к снижению производственного травматизма и заболеваемости.</w:t>
      </w:r>
    </w:p>
    <w:p w:rsidR="00574442" w:rsidRDefault="00574442" w:rsidP="00574442">
      <w:pPr>
        <w:shd w:val="clear" w:color="auto" w:fill="FFFFFF"/>
        <w:ind w:firstLine="450"/>
        <w:jc w:val="both"/>
        <w:rPr>
          <w:color w:val="101010"/>
          <w:sz w:val="26"/>
          <w:szCs w:val="26"/>
        </w:rPr>
      </w:pPr>
    </w:p>
    <w:p w:rsidR="00574442" w:rsidRDefault="00574442" w:rsidP="00574442">
      <w:pPr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      3.</w:t>
      </w:r>
      <w:r w:rsidRPr="003C2FE7">
        <w:rPr>
          <w:color w:val="000000"/>
          <w:sz w:val="26"/>
          <w:szCs w:val="26"/>
        </w:rPr>
        <w:t xml:space="preserve"> </w:t>
      </w:r>
      <w:r w:rsidRPr="00D64032">
        <w:rPr>
          <w:color w:val="000000"/>
          <w:sz w:val="26"/>
          <w:szCs w:val="26"/>
        </w:rPr>
        <w:t>Организова</w:t>
      </w:r>
      <w:r>
        <w:rPr>
          <w:color w:val="000000"/>
          <w:sz w:val="26"/>
          <w:szCs w:val="26"/>
        </w:rPr>
        <w:t>но</w:t>
      </w:r>
      <w:r w:rsidRPr="00D64032">
        <w:rPr>
          <w:color w:val="000000"/>
          <w:sz w:val="26"/>
          <w:szCs w:val="26"/>
        </w:rPr>
        <w:t xml:space="preserve"> проведение уроков с </w:t>
      </w:r>
      <w:proofErr w:type="gramStart"/>
      <w:r w:rsidRPr="00D64032">
        <w:rPr>
          <w:color w:val="000000"/>
          <w:sz w:val="26"/>
          <w:szCs w:val="26"/>
        </w:rPr>
        <w:t>обучающимися</w:t>
      </w:r>
      <w:proofErr w:type="gramEnd"/>
      <w:r w:rsidRPr="00D64032">
        <w:rPr>
          <w:color w:val="000000"/>
          <w:sz w:val="26"/>
          <w:szCs w:val="26"/>
        </w:rPr>
        <w:t xml:space="preserve"> по вопросам охраны труда и искусственного интеллекта и </w:t>
      </w:r>
      <w:proofErr w:type="spellStart"/>
      <w:r w:rsidRPr="00D64032">
        <w:rPr>
          <w:color w:val="000000"/>
          <w:sz w:val="26"/>
          <w:szCs w:val="26"/>
        </w:rPr>
        <w:t>цифровизации</w:t>
      </w:r>
      <w:proofErr w:type="spellEnd"/>
      <w:r w:rsidRPr="00D64032">
        <w:rPr>
          <w:color w:val="000000"/>
          <w:sz w:val="26"/>
          <w:szCs w:val="26"/>
        </w:rPr>
        <w:t xml:space="preserve"> и </w:t>
      </w:r>
      <w:proofErr w:type="spellStart"/>
      <w:r w:rsidRPr="00D64032">
        <w:rPr>
          <w:color w:val="000000"/>
          <w:sz w:val="26"/>
          <w:szCs w:val="26"/>
        </w:rPr>
        <w:t>кибербезопастности</w:t>
      </w:r>
      <w:proofErr w:type="spellEnd"/>
    </w:p>
    <w:p w:rsidR="00574442" w:rsidRDefault="00574442" w:rsidP="00574442">
      <w:pPr>
        <w:jc w:val="both"/>
        <w:rPr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inline distT="0" distB="0" distL="0" distR="0" wp14:anchorId="40CE6334" wp14:editId="48C08ACC">
            <wp:extent cx="4000500" cy="533399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83" cy="533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D9983D6" wp14:editId="25636669">
                <wp:extent cx="304800" cy="304800"/>
                <wp:effectExtent l="0" t="0" r="0" b="0"/>
                <wp:docPr id="4" name="AutoShape 1" descr="https://webmail.kubannet.ru/mail/?_task=mail&amp;_mbox=INBOX&amp;_uid=20196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ebmail.kubannet.ru/mail/?_task=mail&amp;_mbox=INBOX&amp;_uid=20196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I8FgMAAGM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uTyPBYDAABj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574442" w:rsidRPr="00711B65" w:rsidRDefault="00574442" w:rsidP="00574442">
      <w:pPr>
        <w:jc w:val="both"/>
        <w:outlineLvl w:val="1"/>
        <w:rPr>
          <w:bCs/>
          <w:color w:val="000000"/>
          <w:sz w:val="26"/>
          <w:szCs w:val="26"/>
        </w:rPr>
      </w:pPr>
      <w:r w:rsidRPr="00711B65">
        <w:rPr>
          <w:bCs/>
          <w:color w:val="000000"/>
          <w:sz w:val="26"/>
          <w:szCs w:val="26"/>
        </w:rPr>
        <w:t>Введение в ИИ в образовании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Искусственный интеллект (ИИ) активно проникает в различные сферы нашей жизни, и образование не является исключением. ИИ предлагает множество возможностей для улучшения учебного процесса, повышения эффективности преподавания и создания более персонализированного подхода к обучению. В этой статье мы рассмотрим, как ИИ используется в образовании, какие преимущества он приносит и с какими вызовами сталкивается эта технология.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 xml:space="preserve">ИИ в образовании позволяет не только улучшить качество обучения, но и сделать его более доступным и инклюзивным. Благодаря использованию ИИ, образовательные учреждения могут предлагать более гибкие и адаптивные </w:t>
      </w:r>
      <w:r w:rsidRPr="00711B65">
        <w:rPr>
          <w:color w:val="000000"/>
          <w:sz w:val="26"/>
          <w:szCs w:val="26"/>
        </w:rPr>
        <w:lastRenderedPageBreak/>
        <w:t>программы, которые учитывают индивидуальные потребности и особенности каждого ученика. Это особенно важно в условиях быстро меняющегося мира, где навыки и знания устаревают с невероятной скоростью.</w:t>
      </w:r>
    </w:p>
    <w:p w:rsidR="00574442" w:rsidRPr="00711B65" w:rsidRDefault="00574442" w:rsidP="00574442">
      <w:pPr>
        <w:jc w:val="both"/>
        <w:outlineLvl w:val="1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Персонализированное обучение с использованием ИИ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Персонализированное обучение – это подход, при котором учебные материалы и методы адаптируются под индивидуальные потребности каждого ученика. ИИ играет ключевую роль в этом процессе, предоставляя инструменты для анализа данных и адаптации учебного контента. Персонализированное обучение позволяет ученикам учиться в своем собственном темпе и на своем уровне, что значительно повышает мотивацию и результаты.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Примеры персонализированного обучения</w:t>
      </w:r>
    </w:p>
    <w:p w:rsidR="00574442" w:rsidRPr="00711B65" w:rsidRDefault="00574442" w:rsidP="00574442">
      <w:pPr>
        <w:ind w:firstLine="567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1.Адаптивные учебные платформы</w:t>
      </w:r>
      <w:r w:rsidRPr="00711B65">
        <w:rPr>
          <w:color w:val="000000"/>
          <w:sz w:val="26"/>
          <w:szCs w:val="26"/>
        </w:rPr>
        <w:t xml:space="preserve">: Такие платформы, как </w:t>
      </w:r>
      <w:proofErr w:type="spellStart"/>
      <w:r w:rsidRPr="00711B65">
        <w:rPr>
          <w:color w:val="000000"/>
          <w:sz w:val="26"/>
          <w:szCs w:val="26"/>
        </w:rPr>
        <w:t>Khan</w:t>
      </w:r>
      <w:proofErr w:type="spellEnd"/>
      <w:r w:rsidRPr="00711B65">
        <w:rPr>
          <w:color w:val="000000"/>
          <w:sz w:val="26"/>
          <w:szCs w:val="26"/>
        </w:rPr>
        <w:t xml:space="preserve"> </w:t>
      </w:r>
      <w:proofErr w:type="spellStart"/>
      <w:r w:rsidRPr="00711B65">
        <w:rPr>
          <w:color w:val="000000"/>
          <w:sz w:val="26"/>
          <w:szCs w:val="26"/>
        </w:rPr>
        <w:t>Academy</w:t>
      </w:r>
      <w:proofErr w:type="spellEnd"/>
      <w:r w:rsidRPr="00711B65">
        <w:rPr>
          <w:color w:val="000000"/>
          <w:sz w:val="26"/>
          <w:szCs w:val="26"/>
        </w:rPr>
        <w:t xml:space="preserve"> и </w:t>
      </w:r>
      <w:proofErr w:type="spellStart"/>
      <w:r w:rsidRPr="00711B65">
        <w:rPr>
          <w:color w:val="000000"/>
          <w:sz w:val="26"/>
          <w:szCs w:val="26"/>
        </w:rPr>
        <w:t>Coursera</w:t>
      </w:r>
      <w:proofErr w:type="spellEnd"/>
      <w:r w:rsidRPr="00711B65">
        <w:rPr>
          <w:color w:val="000000"/>
          <w:sz w:val="26"/>
          <w:szCs w:val="26"/>
        </w:rPr>
        <w:t>, используют ИИ для анализа прогресса учеников и адаптации учебных материалов в реальном времени. Например, если ученик испытывает трудности с определенной темой, система может предложить дополнительные упражнения или объяснения. Это позволяет ученикам получать именно те знания и навыки, которые им необходимы в данный момент, а не тратить время на повторение уже освоенного материала.</w:t>
      </w:r>
    </w:p>
    <w:p w:rsidR="00574442" w:rsidRPr="00711B65" w:rsidRDefault="00574442" w:rsidP="00574442">
      <w:pPr>
        <w:ind w:firstLine="567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2.Рекомендательные системы</w:t>
      </w:r>
      <w:r w:rsidRPr="00711B65">
        <w:rPr>
          <w:color w:val="000000"/>
          <w:sz w:val="26"/>
          <w:szCs w:val="26"/>
        </w:rPr>
        <w:t>: ИИ может рекомендовать ученикам дополнительные ресурсы, такие как статьи, видео или книги, на основе их интересов и уровня знаний. Это помогает сделать обучение более интересным и эффективным. Например, если ученик проявляет особый интерес к биологии, система может предложить ему дополнительные материалы по этой теме, что поможет углубить знания и развить интерес к предмету.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Дополнительные аспекты персонализированного обучения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 xml:space="preserve">Персонализированное обучение также включает в себя использование различных форматов и методов обучения, таких как </w:t>
      </w:r>
      <w:proofErr w:type="spellStart"/>
      <w:r w:rsidRPr="00711B65">
        <w:rPr>
          <w:color w:val="000000"/>
          <w:sz w:val="26"/>
          <w:szCs w:val="26"/>
        </w:rPr>
        <w:t>геймификация</w:t>
      </w:r>
      <w:proofErr w:type="spellEnd"/>
      <w:r w:rsidRPr="00711B65">
        <w:rPr>
          <w:color w:val="000000"/>
          <w:sz w:val="26"/>
          <w:szCs w:val="26"/>
        </w:rPr>
        <w:t xml:space="preserve">, проектное обучение и </w:t>
      </w:r>
      <w:proofErr w:type="spellStart"/>
      <w:r w:rsidRPr="00711B65">
        <w:rPr>
          <w:color w:val="000000"/>
          <w:sz w:val="26"/>
          <w:szCs w:val="26"/>
        </w:rPr>
        <w:t>коллаборативное</w:t>
      </w:r>
      <w:proofErr w:type="spellEnd"/>
      <w:r w:rsidRPr="00711B65">
        <w:rPr>
          <w:color w:val="000000"/>
          <w:sz w:val="26"/>
          <w:szCs w:val="26"/>
        </w:rPr>
        <w:t xml:space="preserve"> обучение. ИИ может анализировать предпочтения и стиль обучения каждого ученика и предлагать наиболее подходящие методы и инструменты. Это позволяет сделать обучение более разнообразным и интересным, что способствует лучшему усвоению материала.</w:t>
      </w:r>
    </w:p>
    <w:p w:rsidR="00574442" w:rsidRPr="00711B65" w:rsidRDefault="00574442" w:rsidP="00574442">
      <w:pPr>
        <w:jc w:val="both"/>
        <w:outlineLvl w:val="1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Автоматизация оценки и обратной связи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 xml:space="preserve">Оценка знаний и предоставление обратной связи – важные аспекты образовательного процесса. ИИ может значительно упростить и ускорить эти задачи, освобождая время учителей для </w:t>
      </w:r>
      <w:proofErr w:type="gramStart"/>
      <w:r w:rsidRPr="00711B65">
        <w:rPr>
          <w:color w:val="000000"/>
          <w:sz w:val="26"/>
          <w:szCs w:val="26"/>
        </w:rPr>
        <w:t>более творческих</w:t>
      </w:r>
      <w:proofErr w:type="gramEnd"/>
      <w:r w:rsidRPr="00711B65">
        <w:rPr>
          <w:color w:val="000000"/>
          <w:sz w:val="26"/>
          <w:szCs w:val="26"/>
        </w:rPr>
        <w:t xml:space="preserve"> и индивидуальных занятий с учениками. Автоматизация оценки позволяет учителям сосредоточиться на развитии критического мышления и творческих навыков у учеников, а не на рутинных задачах.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Примеры автоматизации оценки</w:t>
      </w:r>
    </w:p>
    <w:p w:rsidR="00574442" w:rsidRPr="00711B65" w:rsidRDefault="00574442" w:rsidP="00574442">
      <w:pPr>
        <w:ind w:firstLine="567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1.Автоматическое оценивание тестов</w:t>
      </w:r>
      <w:r w:rsidRPr="00711B65">
        <w:rPr>
          <w:color w:val="000000"/>
          <w:sz w:val="26"/>
          <w:szCs w:val="26"/>
        </w:rPr>
        <w:t>: ИИ может быстро и точно оценивать тесты с множественным выбором, а также анализировать открытые ответы с использованием обработки естественного языка. Это позволяет учителям сосредоточиться на более сложных аспектах преподавания. Например, система может автоматически проверять тесты по математике, выявляя ошибки и предоставляя подробные объяснения.</w:t>
      </w:r>
    </w:p>
    <w:p w:rsidR="00574442" w:rsidRPr="00711B65" w:rsidRDefault="00574442" w:rsidP="00574442">
      <w:pPr>
        <w:ind w:firstLine="567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2.Обратная связь в реальном времени</w:t>
      </w:r>
      <w:r w:rsidRPr="00711B65">
        <w:rPr>
          <w:color w:val="000000"/>
          <w:sz w:val="26"/>
          <w:szCs w:val="26"/>
        </w:rPr>
        <w:t xml:space="preserve">: ИИ может предоставлять ученикам мгновенную обратную связь по их заданиям, помогая им быстрее понять и исправить ошибки. Например, платформа </w:t>
      </w:r>
      <w:proofErr w:type="spellStart"/>
      <w:r w:rsidRPr="00711B65">
        <w:rPr>
          <w:color w:val="000000"/>
          <w:sz w:val="26"/>
          <w:szCs w:val="26"/>
        </w:rPr>
        <w:t>Grammarly</w:t>
      </w:r>
      <w:proofErr w:type="spellEnd"/>
      <w:r w:rsidRPr="00711B65">
        <w:rPr>
          <w:color w:val="000000"/>
          <w:sz w:val="26"/>
          <w:szCs w:val="26"/>
        </w:rPr>
        <w:t xml:space="preserve"> использует ИИ для анализа </w:t>
      </w:r>
      <w:r w:rsidRPr="00711B65">
        <w:rPr>
          <w:color w:val="000000"/>
          <w:sz w:val="26"/>
          <w:szCs w:val="26"/>
        </w:rPr>
        <w:lastRenderedPageBreak/>
        <w:t>текстов и предоставления рекомендаций по улучшению стиля и грамматики. Это позволяет ученикам получать своевременную помощь и улучшать свои навыки в процессе обучения.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Дополнительные аспекты автоматизации оценки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Автоматизация оценки также включает в себя использование ИИ для анализа данных о прогрессе учеников и выявления проблемных областей. Это позволяет учителям более эффективно планировать свои занятия и предоставлять индивидуальную помощь тем ученикам, которые в ней нуждаются. Кроме того, ИИ может использоваться для создания адаптивных тестов, которые автоматически подстраиваются под уровень знаний ученика, что позволяет более точно оценить его способности и потребности.</w:t>
      </w:r>
    </w:p>
    <w:p w:rsidR="00574442" w:rsidRPr="00711B65" w:rsidRDefault="00574442" w:rsidP="00574442">
      <w:pPr>
        <w:jc w:val="both"/>
        <w:outlineLvl w:val="1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Поддержка учителей и административные задачи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ИИ не только помогает ученикам, но и поддерживает учителей и административный персонал в их повседневной работе. Это позволяет снизить нагрузку на преподавателей и улучшить организацию учебного процесса. Поддержка учителей с помощью ИИ включает в себя автоматизацию рутинных задач, предоставление аналитических данных и рекомендаций, а также создание новых возможностей для профессионального развития.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Примеры поддержки учителей</w:t>
      </w:r>
    </w:p>
    <w:p w:rsidR="00574442" w:rsidRPr="00711B65" w:rsidRDefault="00574442" w:rsidP="00574442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Планирование уроков</w:t>
      </w:r>
      <w:r w:rsidRPr="00711B65">
        <w:rPr>
          <w:color w:val="000000"/>
          <w:sz w:val="26"/>
          <w:szCs w:val="26"/>
        </w:rPr>
        <w:t>: ИИ может анализировать учебные программы и предлагать оптимальные планы уроков, учитывая индивидуальные потребности учеников и цели обучения. Это помогает учителям более эффективно организовывать свои занятия. Например, система может предложить учителю использовать определенные методы и инструменты для объяснения сложных тем, что поможет улучшить понимание материала учениками.</w:t>
      </w:r>
    </w:p>
    <w:p w:rsidR="00574442" w:rsidRPr="00711B65" w:rsidRDefault="00574442" w:rsidP="00574442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Управление расписанием</w:t>
      </w:r>
      <w:r w:rsidRPr="00711B65">
        <w:rPr>
          <w:color w:val="000000"/>
          <w:sz w:val="26"/>
          <w:szCs w:val="26"/>
        </w:rPr>
        <w:t>: ИИ может автоматизировать создание расписаний, учитывая предпочтения учителей, доступность аудиторий и другие факторы. Это снижает вероятность конфликтов и упрощает процесс планирования. Например, система может автоматически распределять занятия по аудиториям, учитывая их вместимость и оснащение, что позволяет оптимально использовать ресурсы школы.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Дополнительные аспекты поддержки учителей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Поддержка учителей также включает в себя использование ИИ для анализа данных о результатах учеников и предоставления рекомендаций по улучшению учебного процесса. Это позволяет учителям более эффективно планировать свои занятия и предоставлять индивидуальную помощь тем ученикам, которые в ней нуждаются. Кроме того, ИИ может использоваться для создания адаптивных тестов, которые автоматически подстраиваются под уровень знаний ученика, что позволяет более точно оценить его способности и потребности.</w:t>
      </w:r>
    </w:p>
    <w:p w:rsidR="00574442" w:rsidRPr="00711B65" w:rsidRDefault="00574442" w:rsidP="00574442">
      <w:pPr>
        <w:jc w:val="both"/>
        <w:outlineLvl w:val="1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Будущее ИИ в образовании и вызовы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ИИ имеет огромный потенциал для трансформации образования, но также сталкивается с рядом вызовов, которые необходимо учитывать. Важно понимать, что использование ИИ в образовании требует не только технических, но и этических и социальных решений.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Примеры вызовов</w:t>
      </w:r>
    </w:p>
    <w:p w:rsidR="00574442" w:rsidRPr="00711B65" w:rsidRDefault="00574442" w:rsidP="00574442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Этика и конфиденциальность</w:t>
      </w:r>
      <w:r w:rsidRPr="00711B65">
        <w:rPr>
          <w:color w:val="000000"/>
          <w:sz w:val="26"/>
          <w:szCs w:val="26"/>
        </w:rPr>
        <w:t xml:space="preserve">: Использование ИИ в образовании требует сбора и анализа большого количества данных </w:t>
      </w:r>
      <w:proofErr w:type="gramStart"/>
      <w:r w:rsidRPr="00711B65">
        <w:rPr>
          <w:color w:val="000000"/>
          <w:sz w:val="26"/>
          <w:szCs w:val="26"/>
        </w:rPr>
        <w:t>о</w:t>
      </w:r>
      <w:proofErr w:type="gramEnd"/>
      <w:r w:rsidRPr="00711B65">
        <w:rPr>
          <w:color w:val="000000"/>
          <w:sz w:val="26"/>
          <w:szCs w:val="26"/>
        </w:rPr>
        <w:t xml:space="preserve"> учениках. Важно обеспечить защиту этих данных и соблюдение этических норм. Например, необходимо разработать и внедрить политику конфиденциальности, которая будет защищать </w:t>
      </w:r>
      <w:r w:rsidRPr="00711B65">
        <w:rPr>
          <w:color w:val="000000"/>
          <w:sz w:val="26"/>
          <w:szCs w:val="26"/>
        </w:rPr>
        <w:lastRenderedPageBreak/>
        <w:t xml:space="preserve">личные данные </w:t>
      </w:r>
      <w:proofErr w:type="gramStart"/>
      <w:r w:rsidRPr="00711B65">
        <w:rPr>
          <w:color w:val="000000"/>
          <w:sz w:val="26"/>
          <w:szCs w:val="26"/>
        </w:rPr>
        <w:t>учеников</w:t>
      </w:r>
      <w:proofErr w:type="gramEnd"/>
      <w:r w:rsidRPr="00711B65">
        <w:rPr>
          <w:color w:val="000000"/>
          <w:sz w:val="26"/>
          <w:szCs w:val="26"/>
        </w:rPr>
        <w:t xml:space="preserve"> и предотвращать их несанкционированное использование.</w:t>
      </w:r>
    </w:p>
    <w:p w:rsidR="00574442" w:rsidRPr="00711B65" w:rsidRDefault="00574442" w:rsidP="00574442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Неравенство доступа</w:t>
      </w:r>
      <w:r w:rsidRPr="00711B65">
        <w:rPr>
          <w:color w:val="000000"/>
          <w:sz w:val="26"/>
          <w:szCs w:val="26"/>
        </w:rPr>
        <w:t>: Не все школы и ученики имеют равный доступ к технологиям ИИ. Важно работать над устранением этого неравенства, чтобы все могли воспользоваться преимуществами ИИ. Например, необходимо разрабатывать программы и инициативы, направленные на обеспечение доступа к современным технологиям для всех учеников, независимо от их социального и экономического положения.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Будущее ИИ в образовании</w:t>
      </w:r>
    </w:p>
    <w:p w:rsidR="00574442" w:rsidRPr="00711B65" w:rsidRDefault="00574442" w:rsidP="00574442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Развитие новых технологий</w:t>
      </w:r>
      <w:r w:rsidRPr="00711B65">
        <w:rPr>
          <w:color w:val="000000"/>
          <w:sz w:val="26"/>
          <w:szCs w:val="26"/>
        </w:rPr>
        <w:t>: ИИ продолжает развиваться, и в будущем мы можем ожидать появления новых инструментов и методов, которые еще больше улучшат образовательный процесс. Например, ИИ может использоваться для создания виртуальных помощников, которые будут помогать ученикам и учителям в повседневной работе, а также для разработки новых методов обучения, таких как виртуальная и дополненная реальность.</w:t>
      </w:r>
    </w:p>
    <w:p w:rsidR="00574442" w:rsidRPr="00711B65" w:rsidRDefault="00574442" w:rsidP="00574442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  <w:rPr>
          <w:color w:val="000000"/>
          <w:sz w:val="26"/>
          <w:szCs w:val="26"/>
        </w:rPr>
      </w:pPr>
      <w:r w:rsidRPr="000F3343">
        <w:rPr>
          <w:bCs/>
          <w:color w:val="000000"/>
          <w:sz w:val="26"/>
          <w:szCs w:val="26"/>
        </w:rPr>
        <w:t>Интеграция с другими технологиями</w:t>
      </w:r>
      <w:r w:rsidRPr="00711B65">
        <w:rPr>
          <w:color w:val="000000"/>
          <w:sz w:val="26"/>
          <w:szCs w:val="26"/>
        </w:rPr>
        <w:t xml:space="preserve">: ИИ будет все больше интегрироваться с другими передовыми технологиями, такими как виртуальная и дополненная реальность, создавая новые возможности для обучения и преподавания. Например, использование ИИ в сочетании с виртуальной реальностью может позволить создавать интерактивные и </w:t>
      </w:r>
      <w:proofErr w:type="spellStart"/>
      <w:r w:rsidRPr="00711B65">
        <w:rPr>
          <w:color w:val="000000"/>
          <w:sz w:val="26"/>
          <w:szCs w:val="26"/>
        </w:rPr>
        <w:t>иммерсивные</w:t>
      </w:r>
      <w:proofErr w:type="spellEnd"/>
      <w:r w:rsidRPr="00711B65">
        <w:rPr>
          <w:color w:val="000000"/>
          <w:sz w:val="26"/>
          <w:szCs w:val="26"/>
        </w:rPr>
        <w:t xml:space="preserve"> учебные материалы, которые помогут ученикам лучше понимать и усваивать сложные концепции.</w:t>
      </w:r>
    </w:p>
    <w:p w:rsidR="00574442" w:rsidRPr="00711B65" w:rsidRDefault="00574442" w:rsidP="00574442">
      <w:pPr>
        <w:jc w:val="both"/>
        <w:outlineLvl w:val="2"/>
        <w:rPr>
          <w:b/>
          <w:bCs/>
          <w:color w:val="000000"/>
          <w:sz w:val="26"/>
          <w:szCs w:val="26"/>
        </w:rPr>
      </w:pPr>
      <w:r w:rsidRPr="00711B65">
        <w:rPr>
          <w:b/>
          <w:bCs/>
          <w:color w:val="000000"/>
          <w:sz w:val="26"/>
          <w:szCs w:val="26"/>
        </w:rPr>
        <w:t>Дополнительные аспекты будущего ИИ в образовании</w:t>
      </w:r>
    </w:p>
    <w:p w:rsidR="00574442" w:rsidRPr="00711B65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Будущее ИИ в образовании также включает в себя развитие новых методов и подходов к обучению, таких как смешанное обучение, дистанционное обучение и обучение на основе данных. ИИ может использоваться для анализа больших объемов данных и выявления тенденций и закономерностей, что позволит разрабатывать более эффективные и адаптивные образовательные программы. Кроме того, ИИ может способствовать развитию новых форматов и методов оценки, которые будут учитывать не только академические достижения, но и личностные и социальные навыки учеников.</w:t>
      </w:r>
    </w:p>
    <w:p w:rsidR="00574442" w:rsidRPr="004C6F94" w:rsidRDefault="00574442" w:rsidP="00574442">
      <w:pPr>
        <w:jc w:val="both"/>
        <w:rPr>
          <w:color w:val="000000"/>
          <w:sz w:val="26"/>
          <w:szCs w:val="26"/>
        </w:rPr>
      </w:pPr>
      <w:r w:rsidRPr="00711B65">
        <w:rPr>
          <w:color w:val="000000"/>
          <w:sz w:val="26"/>
          <w:szCs w:val="26"/>
        </w:rPr>
        <w:t>ИИ в образовании открывает множество возможностей для улучшения учебного процесса и повышения эффективности преподавания. Однако важно учитывать вызовы и работать над их преодолением, чтобы все ученики и учителя могли воспользоваться преимуществами этой технологии. Важно продолжать исследовать и развивать ИИ в образовании, чтобы создать более инклюзивную, адаптивную и эффективную систему обучения, которая будет отвечать потребностям и вызовам современного мира.</w:t>
      </w:r>
    </w:p>
    <w:p w:rsidR="00574442" w:rsidRPr="004C6F94" w:rsidRDefault="00574442" w:rsidP="00574442">
      <w:pPr>
        <w:pStyle w:val="a4"/>
        <w:spacing w:before="0" w:beforeAutospacing="0" w:after="0" w:afterAutospacing="0"/>
        <w:ind w:firstLine="567"/>
        <w:jc w:val="both"/>
        <w:textAlignment w:val="baseline"/>
        <w:rPr>
          <w:color w:val="444444"/>
          <w:sz w:val="26"/>
          <w:szCs w:val="26"/>
        </w:rPr>
      </w:pPr>
      <w:proofErr w:type="spellStart"/>
      <w:r w:rsidRPr="004C6F94">
        <w:rPr>
          <w:b/>
          <w:color w:val="444444"/>
          <w:sz w:val="26"/>
          <w:szCs w:val="26"/>
        </w:rPr>
        <w:t>Кибербезопасность</w:t>
      </w:r>
      <w:proofErr w:type="spellEnd"/>
      <w:r w:rsidRPr="004C6F94">
        <w:rPr>
          <w:color w:val="444444"/>
          <w:sz w:val="26"/>
          <w:szCs w:val="26"/>
        </w:rPr>
        <w:t xml:space="preserve"> (ее иногда называют компьютерной безопасностью) – это совокупность методов и практик защиты от атак злоумышленников для компьютеров, серверов, мобильных устройств, электронных систем, сетей и данных. </w:t>
      </w:r>
      <w:r>
        <w:rPr>
          <w:color w:val="444444"/>
          <w:sz w:val="26"/>
          <w:szCs w:val="26"/>
        </w:rPr>
        <w:t xml:space="preserve">    </w:t>
      </w:r>
      <w:proofErr w:type="spellStart"/>
      <w:r w:rsidRPr="004C6F94">
        <w:rPr>
          <w:color w:val="444444"/>
          <w:sz w:val="26"/>
          <w:szCs w:val="26"/>
        </w:rPr>
        <w:t>Кибербезопасность</w:t>
      </w:r>
      <w:proofErr w:type="spellEnd"/>
      <w:r w:rsidRPr="004C6F94">
        <w:rPr>
          <w:color w:val="444444"/>
          <w:sz w:val="26"/>
          <w:szCs w:val="26"/>
        </w:rPr>
        <w:t xml:space="preserve"> находит применение в самых разных областях, от </w:t>
      </w:r>
      <w:proofErr w:type="gramStart"/>
      <w:r w:rsidRPr="004C6F94">
        <w:rPr>
          <w:color w:val="444444"/>
          <w:sz w:val="26"/>
          <w:szCs w:val="26"/>
        </w:rPr>
        <w:t>бизнес-сферы</w:t>
      </w:r>
      <w:proofErr w:type="gramEnd"/>
      <w:r w:rsidRPr="004C6F94">
        <w:rPr>
          <w:color w:val="444444"/>
          <w:sz w:val="26"/>
          <w:szCs w:val="26"/>
        </w:rPr>
        <w:t xml:space="preserve"> до мобильных технологий. В этом направлении можно выделить несколько основных категорий.</w:t>
      </w:r>
    </w:p>
    <w:p w:rsidR="00574442" w:rsidRPr="004C6F94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Безопасность сете</w:t>
      </w:r>
      <w:proofErr w:type="gramStart"/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й</w:t>
      </w:r>
      <w:r w:rsidRPr="004C6F94">
        <w:rPr>
          <w:color w:val="444444"/>
          <w:sz w:val="26"/>
          <w:szCs w:val="26"/>
        </w:rPr>
        <w:t>–</w:t>
      </w:r>
      <w:proofErr w:type="gramEnd"/>
      <w:r w:rsidRPr="004C6F94">
        <w:rPr>
          <w:color w:val="444444"/>
          <w:sz w:val="26"/>
          <w:szCs w:val="26"/>
        </w:rPr>
        <w:t xml:space="preserve"> действия по защите компьютерных сетей от различных угроз, например целевых атак или вредоносных программ.</w:t>
      </w:r>
    </w:p>
    <w:p w:rsidR="00574442" w:rsidRPr="004C6F94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Безопасность приложени</w:t>
      </w:r>
      <w:proofErr w:type="gramStart"/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й</w:t>
      </w:r>
      <w:r w:rsidRPr="004C6F94">
        <w:rPr>
          <w:color w:val="444444"/>
          <w:sz w:val="26"/>
          <w:szCs w:val="26"/>
        </w:rPr>
        <w:t>–</w:t>
      </w:r>
      <w:proofErr w:type="gramEnd"/>
      <w:r w:rsidRPr="004C6F94">
        <w:rPr>
          <w:color w:val="444444"/>
          <w:sz w:val="26"/>
          <w:szCs w:val="26"/>
        </w:rPr>
        <w:t xml:space="preserve"> защита устройств от угроз, которые преступники могут спрятать в программах. Зараженное приложение может открыть злоумышленнику доступ к данным, которые оно должно защищать. Безопасность </w:t>
      </w:r>
      <w:r w:rsidRPr="004C6F94">
        <w:rPr>
          <w:color w:val="444444"/>
          <w:sz w:val="26"/>
          <w:szCs w:val="26"/>
        </w:rPr>
        <w:lastRenderedPageBreak/>
        <w:t>приложения обеспечивается еще на стадии разработки, задолго до его появления в открытых источниках.</w:t>
      </w:r>
    </w:p>
    <w:p w:rsidR="00574442" w:rsidRPr="004C6F94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Безопасность информаци</w:t>
      </w:r>
      <w:proofErr w:type="gramStart"/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и</w:t>
      </w:r>
      <w:r w:rsidRPr="004C6F94">
        <w:rPr>
          <w:color w:val="444444"/>
          <w:sz w:val="26"/>
          <w:szCs w:val="26"/>
        </w:rPr>
        <w:t>–</w:t>
      </w:r>
      <w:proofErr w:type="gramEnd"/>
      <w:r w:rsidRPr="004C6F94">
        <w:rPr>
          <w:color w:val="444444"/>
          <w:sz w:val="26"/>
          <w:szCs w:val="26"/>
        </w:rPr>
        <w:t xml:space="preserve"> обеспечение целостности и приватности данных как во время хранения, так и при передаче.</w:t>
      </w:r>
    </w:p>
    <w:p w:rsidR="00574442" w:rsidRPr="004C6F94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Операционная безопасност</w:t>
      </w:r>
      <w:proofErr w:type="gramStart"/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ь</w:t>
      </w:r>
      <w:r w:rsidRPr="004C6F94">
        <w:rPr>
          <w:color w:val="444444"/>
          <w:sz w:val="26"/>
          <w:szCs w:val="26"/>
        </w:rPr>
        <w:t>–</w:t>
      </w:r>
      <w:proofErr w:type="gramEnd"/>
      <w:r w:rsidRPr="004C6F94">
        <w:rPr>
          <w:color w:val="444444"/>
          <w:sz w:val="26"/>
          <w:szCs w:val="26"/>
        </w:rPr>
        <w:t xml:space="preserve"> обращение с информационными активами и их защита. К этой категории относится, например, управление разрешениями для доступа к сети или правилами, которые определяют, где и каким образом данные могут храниться и передаваться.</w:t>
      </w:r>
    </w:p>
    <w:p w:rsidR="00574442" w:rsidRPr="004C6F94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Повышение осведомленност</w:t>
      </w:r>
      <w:proofErr w:type="gramStart"/>
      <w:r w:rsidRPr="004C6F94">
        <w:rPr>
          <w:rStyle w:val="a5"/>
          <w:color w:val="444444"/>
          <w:sz w:val="26"/>
          <w:szCs w:val="26"/>
          <w:bdr w:val="none" w:sz="0" w:space="0" w:color="auto" w:frame="1"/>
        </w:rPr>
        <w:t>и</w:t>
      </w:r>
      <w:r w:rsidRPr="004C6F94">
        <w:rPr>
          <w:color w:val="444444"/>
          <w:sz w:val="26"/>
          <w:szCs w:val="26"/>
        </w:rPr>
        <w:t>–</w:t>
      </w:r>
      <w:proofErr w:type="gramEnd"/>
      <w:r w:rsidRPr="004C6F94">
        <w:rPr>
          <w:color w:val="444444"/>
          <w:sz w:val="26"/>
          <w:szCs w:val="26"/>
        </w:rPr>
        <w:t xml:space="preserve"> обучение пользователей. Это направление помогает снизить влияние самого непредсказуемого фактора в области </w:t>
      </w:r>
      <w:proofErr w:type="spellStart"/>
      <w:r w:rsidRPr="004C6F94">
        <w:rPr>
          <w:color w:val="444444"/>
          <w:sz w:val="26"/>
          <w:szCs w:val="26"/>
        </w:rPr>
        <w:t>кибербезопасности</w:t>
      </w:r>
      <w:proofErr w:type="spellEnd"/>
      <w:r w:rsidRPr="004C6F94">
        <w:rPr>
          <w:color w:val="444444"/>
          <w:sz w:val="26"/>
          <w:szCs w:val="26"/>
        </w:rPr>
        <w:t> – человеческого. Даже самая защищенная система может подвергнуться атаке из-за чьей-то ошибки или незнания. Поэтому каждая организация должна проводить тренинги для сотрудников и рассказывать им о главных правилах: например, что не нужно открывать подозрительные вложения в электронной почте или подключать сомнительные USB-устройства.</w:t>
      </w:r>
    </w:p>
    <w:p w:rsidR="00574442" w:rsidRPr="00E30F56" w:rsidRDefault="00574442" w:rsidP="00574442">
      <w:pPr>
        <w:jc w:val="both"/>
        <w:textAlignment w:val="baseline"/>
        <w:outlineLvl w:val="1"/>
        <w:rPr>
          <w:b/>
          <w:bCs/>
          <w:color w:val="444444"/>
          <w:sz w:val="26"/>
          <w:szCs w:val="26"/>
        </w:rPr>
      </w:pPr>
      <w:r w:rsidRPr="00E30F56">
        <w:rPr>
          <w:b/>
          <w:bCs/>
          <w:color w:val="444444"/>
          <w:sz w:val="26"/>
          <w:szCs w:val="26"/>
        </w:rPr>
        <w:t>Защита конечных пользователей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Поговорим о еще одном важном аспекте </w:t>
      </w:r>
      <w:proofErr w:type="spellStart"/>
      <w:r w:rsidRPr="00E30F56">
        <w:rPr>
          <w:color w:val="444444"/>
          <w:sz w:val="26"/>
          <w:szCs w:val="26"/>
        </w:rPr>
        <w:t>кибербезопасности</w:t>
      </w:r>
      <w:proofErr w:type="spellEnd"/>
      <w:r w:rsidRPr="00E30F56">
        <w:rPr>
          <w:color w:val="444444"/>
          <w:sz w:val="26"/>
          <w:szCs w:val="26"/>
        </w:rPr>
        <w:t> – защите конечных пользователей и их устройств (тех, кто использует программу или систему). Часто именно конечный пользователь случайно загружает вредоносную программу на компьютер, ноутбук или смартфон.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Как инструменты </w:t>
      </w:r>
      <w:proofErr w:type="spellStart"/>
      <w:r w:rsidRPr="00E30F56">
        <w:rPr>
          <w:color w:val="444444"/>
          <w:sz w:val="26"/>
          <w:szCs w:val="26"/>
        </w:rPr>
        <w:t>кибербезопасности</w:t>
      </w:r>
      <w:proofErr w:type="spellEnd"/>
      <w:r w:rsidRPr="00E30F56">
        <w:rPr>
          <w:color w:val="444444"/>
          <w:sz w:val="26"/>
          <w:szCs w:val="26"/>
        </w:rPr>
        <w:t xml:space="preserve"> (защитные программы) помогают защитить конечных пользователей и их устройства? В защитных средствах используются криптографические протоколы, которые позволяют шифровать электронную почту, файлы и другие важные данные. Этот механизм не дает </w:t>
      </w:r>
      <w:proofErr w:type="spellStart"/>
      <w:r w:rsidRPr="00E30F56">
        <w:rPr>
          <w:color w:val="444444"/>
          <w:sz w:val="26"/>
          <w:szCs w:val="26"/>
        </w:rPr>
        <w:t>киберпреступникам</w:t>
      </w:r>
      <w:proofErr w:type="spellEnd"/>
      <w:r w:rsidRPr="00E30F56">
        <w:rPr>
          <w:color w:val="444444"/>
          <w:sz w:val="26"/>
          <w:szCs w:val="26"/>
        </w:rPr>
        <w:t xml:space="preserve"> украсть и перехватить данные или получить к ним доступ.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Решения, защищающие конечных пользователей, проверяют их устройства на наличие вредоносного кода, помещают </w:t>
      </w:r>
      <w:proofErr w:type="spellStart"/>
      <w:r w:rsidRPr="00E30F56">
        <w:rPr>
          <w:color w:val="444444"/>
          <w:sz w:val="26"/>
          <w:szCs w:val="26"/>
        </w:rPr>
        <w:t>вредоносов</w:t>
      </w:r>
      <w:proofErr w:type="spellEnd"/>
      <w:r w:rsidRPr="00E30F56">
        <w:rPr>
          <w:color w:val="444444"/>
          <w:sz w:val="26"/>
          <w:szCs w:val="26"/>
        </w:rPr>
        <w:t xml:space="preserve"> на карантин и затем удаляют их из системы. Такие программы могут найти и удалить </w:t>
      </w:r>
      <w:hyperlink r:id="rId9" w:history="1">
        <w:r w:rsidRPr="00E30F56">
          <w:rPr>
            <w:sz w:val="26"/>
            <w:szCs w:val="26"/>
          </w:rPr>
          <w:t>вредоносный код, спрятанный в основной загрузочной записи</w:t>
        </w:r>
      </w:hyperlink>
      <w:r w:rsidRPr="00E30F56">
        <w:rPr>
          <w:color w:val="444444"/>
          <w:sz w:val="26"/>
          <w:szCs w:val="26"/>
        </w:rPr>
        <w:t> (MBR), а также умеют шифровать или полностью стирать информацию на жестком диске.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Защитные средства обнаруживают вредоносные программы в режиме реального времени, многие из них применяют эвристический и поведенческий анализ – следят за действиями </w:t>
      </w:r>
      <w:proofErr w:type="spellStart"/>
      <w:r w:rsidRPr="00E30F56">
        <w:rPr>
          <w:color w:val="444444"/>
          <w:sz w:val="26"/>
          <w:szCs w:val="26"/>
        </w:rPr>
        <w:t>вредоноса</w:t>
      </w:r>
      <w:proofErr w:type="spellEnd"/>
      <w:r w:rsidRPr="00E30F56">
        <w:rPr>
          <w:color w:val="444444"/>
          <w:sz w:val="26"/>
          <w:szCs w:val="26"/>
        </w:rPr>
        <w:t xml:space="preserve"> и его кода. Это помогает бороться с </w:t>
      </w:r>
      <w:proofErr w:type="gramStart"/>
      <w:r w:rsidRPr="00E30F56">
        <w:rPr>
          <w:color w:val="444444"/>
          <w:sz w:val="26"/>
          <w:szCs w:val="26"/>
        </w:rPr>
        <w:t>полиморфным</w:t>
      </w:r>
      <w:proofErr w:type="gramEnd"/>
      <w:r w:rsidRPr="00E30F56">
        <w:rPr>
          <w:color w:val="444444"/>
          <w:sz w:val="26"/>
          <w:szCs w:val="26"/>
        </w:rPr>
        <w:t xml:space="preserve"> и </w:t>
      </w:r>
      <w:proofErr w:type="spellStart"/>
      <w:r w:rsidRPr="00E30F56">
        <w:rPr>
          <w:color w:val="444444"/>
          <w:sz w:val="26"/>
          <w:szCs w:val="26"/>
        </w:rPr>
        <w:t>метаморфным</w:t>
      </w:r>
      <w:proofErr w:type="spellEnd"/>
      <w:r w:rsidRPr="00E30F56">
        <w:rPr>
          <w:color w:val="444444"/>
          <w:sz w:val="26"/>
          <w:szCs w:val="26"/>
        </w:rPr>
        <w:t xml:space="preserve"> вредоносным ПО – вирусами и троянцами, которые могут менять свою структуру. Защитные инструменты умеют изолировать потенциально вредоносное </w:t>
      </w:r>
      <w:proofErr w:type="gramStart"/>
      <w:r w:rsidRPr="00E30F56">
        <w:rPr>
          <w:color w:val="444444"/>
          <w:sz w:val="26"/>
          <w:szCs w:val="26"/>
        </w:rPr>
        <w:t>ПО</w:t>
      </w:r>
      <w:proofErr w:type="gramEnd"/>
      <w:r w:rsidRPr="00E30F56">
        <w:rPr>
          <w:color w:val="444444"/>
          <w:sz w:val="26"/>
          <w:szCs w:val="26"/>
        </w:rPr>
        <w:t xml:space="preserve"> </w:t>
      </w:r>
      <w:proofErr w:type="gramStart"/>
      <w:r w:rsidRPr="00E30F56">
        <w:rPr>
          <w:color w:val="444444"/>
          <w:sz w:val="26"/>
          <w:szCs w:val="26"/>
        </w:rPr>
        <w:t>в</w:t>
      </w:r>
      <w:proofErr w:type="gramEnd"/>
      <w:r w:rsidRPr="00E30F56">
        <w:rPr>
          <w:color w:val="444444"/>
          <w:sz w:val="26"/>
          <w:szCs w:val="26"/>
        </w:rPr>
        <w:t xml:space="preserve"> специальной виртуальной среде (подальше от сети пользователя), чтобы затем проанализировать его поведение и научиться лучше распознавать новые источники угроз.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Профессионалы в области </w:t>
      </w:r>
      <w:proofErr w:type="spellStart"/>
      <w:r w:rsidRPr="00E30F56">
        <w:rPr>
          <w:color w:val="444444"/>
          <w:sz w:val="26"/>
          <w:szCs w:val="26"/>
        </w:rPr>
        <w:t>кибербезопасности</w:t>
      </w:r>
      <w:proofErr w:type="spellEnd"/>
      <w:r w:rsidRPr="00E30F56">
        <w:rPr>
          <w:color w:val="444444"/>
          <w:sz w:val="26"/>
          <w:szCs w:val="26"/>
        </w:rPr>
        <w:t xml:space="preserve"> ищут и анализируют новые угрозы, а затем разрабатывают способы борьбы с ними. Важно научить сотрудников правильно пользоваться </w:t>
      </w:r>
      <w:proofErr w:type="gramStart"/>
      <w:r w:rsidRPr="00E30F56">
        <w:rPr>
          <w:color w:val="444444"/>
          <w:sz w:val="26"/>
          <w:szCs w:val="26"/>
        </w:rPr>
        <w:t>защитным</w:t>
      </w:r>
      <w:proofErr w:type="gramEnd"/>
      <w:r w:rsidRPr="00E30F56">
        <w:rPr>
          <w:color w:val="444444"/>
          <w:sz w:val="26"/>
          <w:szCs w:val="26"/>
        </w:rPr>
        <w:t xml:space="preserve"> ПО. Чтобы защитные средства эффективно выполняли свои функции, они всегда должны быть во включенном состоянии и постоянно обновляться.</w:t>
      </w:r>
    </w:p>
    <w:p w:rsidR="00574442" w:rsidRPr="00E30F56" w:rsidRDefault="00574442" w:rsidP="00574442">
      <w:pPr>
        <w:jc w:val="both"/>
        <w:textAlignment w:val="baseline"/>
        <w:outlineLvl w:val="1"/>
        <w:rPr>
          <w:b/>
          <w:bCs/>
          <w:color w:val="444444"/>
          <w:sz w:val="26"/>
          <w:szCs w:val="26"/>
        </w:rPr>
      </w:pPr>
      <w:r w:rsidRPr="00E30F56">
        <w:rPr>
          <w:b/>
          <w:bCs/>
          <w:color w:val="444444"/>
          <w:sz w:val="26"/>
          <w:szCs w:val="26"/>
        </w:rPr>
        <w:t xml:space="preserve">Как защититься от атак: полезные советы по </w:t>
      </w:r>
      <w:proofErr w:type="spellStart"/>
      <w:r w:rsidRPr="00E30F56">
        <w:rPr>
          <w:b/>
          <w:bCs/>
          <w:color w:val="444444"/>
          <w:sz w:val="26"/>
          <w:szCs w:val="26"/>
        </w:rPr>
        <w:t>кибербезопасности</w:t>
      </w:r>
      <w:proofErr w:type="spellEnd"/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 w:rsidRPr="00E30F56">
        <w:rPr>
          <w:color w:val="444444"/>
          <w:sz w:val="26"/>
          <w:szCs w:val="26"/>
        </w:rPr>
        <w:t xml:space="preserve">Предлагаем вам советы о том, как оградить компанию и ее сотрудников от </w:t>
      </w:r>
      <w:proofErr w:type="spellStart"/>
      <w:r w:rsidRPr="00E30F56">
        <w:rPr>
          <w:color w:val="444444"/>
          <w:sz w:val="26"/>
          <w:szCs w:val="26"/>
        </w:rPr>
        <w:t>киберугроз</w:t>
      </w:r>
      <w:proofErr w:type="spellEnd"/>
      <w:r w:rsidRPr="00E30F56">
        <w:rPr>
          <w:color w:val="444444"/>
          <w:sz w:val="26"/>
          <w:szCs w:val="26"/>
        </w:rPr>
        <w:t>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t xml:space="preserve"> 1.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Обновите программное обеспечение и операционную систему.</w:t>
      </w:r>
      <w:r w:rsidRPr="00E30F56">
        <w:rPr>
          <w:color w:val="444444"/>
          <w:sz w:val="26"/>
          <w:szCs w:val="26"/>
        </w:rPr>
        <w:t xml:space="preserve"> Используя новое </w:t>
      </w:r>
      <w:proofErr w:type="gramStart"/>
      <w:r w:rsidRPr="00E30F56">
        <w:rPr>
          <w:color w:val="444444"/>
          <w:sz w:val="26"/>
          <w:szCs w:val="26"/>
        </w:rPr>
        <w:t>ПО</w:t>
      </w:r>
      <w:proofErr w:type="gramEnd"/>
      <w:r w:rsidRPr="00E30F56">
        <w:rPr>
          <w:color w:val="444444"/>
          <w:sz w:val="26"/>
          <w:szCs w:val="26"/>
        </w:rPr>
        <w:t xml:space="preserve">, </w:t>
      </w:r>
      <w:proofErr w:type="gramStart"/>
      <w:r w:rsidRPr="00E30F56">
        <w:rPr>
          <w:color w:val="444444"/>
          <w:sz w:val="26"/>
          <w:szCs w:val="26"/>
        </w:rPr>
        <w:t>вы</w:t>
      </w:r>
      <w:proofErr w:type="gramEnd"/>
      <w:r w:rsidRPr="00E30F56">
        <w:rPr>
          <w:color w:val="444444"/>
          <w:sz w:val="26"/>
          <w:szCs w:val="26"/>
        </w:rPr>
        <w:t xml:space="preserve"> получаете свежие исправления безопасности.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lastRenderedPageBreak/>
        <w:t xml:space="preserve"> 2.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Используйте антивирусные программы.</w:t>
      </w:r>
      <w:r w:rsidRPr="00E30F56">
        <w:rPr>
          <w:color w:val="444444"/>
          <w:sz w:val="26"/>
          <w:szCs w:val="26"/>
        </w:rPr>
        <w:t xml:space="preserve"> Защитные решения, такие как </w:t>
      </w:r>
      <w:proofErr w:type="spellStart"/>
      <w:r w:rsidRPr="00E30F56">
        <w:rPr>
          <w:color w:val="444444"/>
          <w:sz w:val="26"/>
          <w:szCs w:val="26"/>
        </w:rPr>
        <w:t>Kaspersky</w:t>
      </w:r>
      <w:proofErr w:type="spellEnd"/>
      <w:r w:rsidRPr="00E30F56">
        <w:rPr>
          <w:color w:val="444444"/>
          <w:sz w:val="26"/>
          <w:szCs w:val="26"/>
        </w:rPr>
        <w:t xml:space="preserve"> </w:t>
      </w:r>
      <w:proofErr w:type="spellStart"/>
      <w:r w:rsidRPr="00E30F56">
        <w:rPr>
          <w:color w:val="444444"/>
          <w:sz w:val="26"/>
          <w:szCs w:val="26"/>
        </w:rPr>
        <w:t>Premium</w:t>
      </w:r>
      <w:proofErr w:type="spellEnd"/>
      <w:r w:rsidRPr="00E30F56">
        <w:rPr>
          <w:color w:val="444444"/>
          <w:sz w:val="26"/>
          <w:szCs w:val="26"/>
        </w:rPr>
        <w:t>, помогут выявить и устранить угрозы. Для максимальной безопасности регулярно обновляйте программное обеспечение.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t xml:space="preserve"> 3.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Используйте надежные пароли.</w:t>
      </w:r>
      <w:r w:rsidRPr="00E30F56">
        <w:rPr>
          <w:color w:val="444444"/>
          <w:sz w:val="26"/>
          <w:szCs w:val="26"/>
        </w:rPr>
        <w:t> Не применяйте комбинации, которые легко подобрать или угадать.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t xml:space="preserve"> 4.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Не открывайте почтовые вложения от неизвестных отправителей –</w:t>
      </w:r>
      <w:r w:rsidRPr="00E30F56">
        <w:rPr>
          <w:color w:val="444444"/>
          <w:sz w:val="26"/>
          <w:szCs w:val="26"/>
        </w:rPr>
        <w:t xml:space="preserve"> они могут быть заражены вредоносным </w:t>
      </w:r>
      <w:proofErr w:type="gramStart"/>
      <w:r w:rsidRPr="00E30F56">
        <w:rPr>
          <w:color w:val="444444"/>
          <w:sz w:val="26"/>
          <w:szCs w:val="26"/>
        </w:rPr>
        <w:t>ПО</w:t>
      </w:r>
      <w:proofErr w:type="gramEnd"/>
      <w:r w:rsidRPr="00E30F56">
        <w:rPr>
          <w:color w:val="444444"/>
          <w:sz w:val="26"/>
          <w:szCs w:val="26"/>
        </w:rPr>
        <w:t>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t>5.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Не переходите по ссылкам, полученным по почте от неизвестных отправителей или неизвестных веб-сайтов –</w:t>
      </w:r>
      <w:r w:rsidRPr="00E30F56">
        <w:rPr>
          <w:color w:val="444444"/>
          <w:sz w:val="26"/>
          <w:szCs w:val="26"/>
        </w:rPr>
        <w:t xml:space="preserve"> это один из стандартных путей распространения вредоносного </w:t>
      </w:r>
      <w:proofErr w:type="gramStart"/>
      <w:r w:rsidRPr="00E30F56">
        <w:rPr>
          <w:color w:val="444444"/>
          <w:sz w:val="26"/>
          <w:szCs w:val="26"/>
        </w:rPr>
        <w:t>ПО</w:t>
      </w:r>
      <w:proofErr w:type="gramEnd"/>
      <w:r w:rsidRPr="00E30F56">
        <w:rPr>
          <w:color w:val="444444"/>
          <w:sz w:val="26"/>
          <w:szCs w:val="26"/>
        </w:rPr>
        <w:t>.</w:t>
      </w:r>
    </w:p>
    <w:p w:rsidR="00574442" w:rsidRPr="00E30F56" w:rsidRDefault="00574442" w:rsidP="00574442">
      <w:pPr>
        <w:jc w:val="both"/>
        <w:textAlignment w:val="baseline"/>
        <w:rPr>
          <w:color w:val="444444"/>
          <w:sz w:val="26"/>
          <w:szCs w:val="26"/>
        </w:rPr>
      </w:pPr>
      <w:r>
        <w:rPr>
          <w:b/>
          <w:bCs/>
          <w:color w:val="444444"/>
          <w:sz w:val="26"/>
          <w:szCs w:val="26"/>
          <w:bdr w:val="none" w:sz="0" w:space="0" w:color="auto" w:frame="1"/>
        </w:rPr>
        <w:t>6.</w:t>
      </w:r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 xml:space="preserve">Избегайте незащищенных сетей </w:t>
      </w:r>
      <w:proofErr w:type="spellStart"/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>Wi-Fi</w:t>
      </w:r>
      <w:proofErr w:type="spellEnd"/>
      <w:r w:rsidRPr="00E30F56">
        <w:rPr>
          <w:b/>
          <w:bCs/>
          <w:color w:val="444444"/>
          <w:sz w:val="26"/>
          <w:szCs w:val="26"/>
          <w:bdr w:val="none" w:sz="0" w:space="0" w:color="auto" w:frame="1"/>
        </w:rPr>
        <w:t xml:space="preserve"> в общественных местах –</w:t>
      </w:r>
      <w:r w:rsidRPr="00E30F56">
        <w:rPr>
          <w:color w:val="444444"/>
          <w:sz w:val="26"/>
          <w:szCs w:val="26"/>
        </w:rPr>
        <w:t xml:space="preserve"> в них вы уязвимы для атак </w:t>
      </w:r>
      <w:proofErr w:type="spellStart"/>
      <w:r w:rsidRPr="00E30F56">
        <w:rPr>
          <w:color w:val="444444"/>
          <w:sz w:val="26"/>
          <w:szCs w:val="26"/>
        </w:rPr>
        <w:t>Man-in-the-Middle</w:t>
      </w:r>
      <w:proofErr w:type="spellEnd"/>
      <w:r w:rsidRPr="00E30F56">
        <w:rPr>
          <w:color w:val="444444"/>
          <w:sz w:val="26"/>
          <w:szCs w:val="26"/>
        </w:rPr>
        <w:t>.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hyperlink r:id="rId10" w:history="1">
        <w:r w:rsidRPr="00E30F56">
          <w:rPr>
            <w:color w:val="00836F"/>
            <w:sz w:val="26"/>
            <w:szCs w:val="26"/>
          </w:rPr>
          <w:br/>
        </w:r>
      </w:hyperlink>
      <w:r w:rsidRPr="00B84952">
        <w:rPr>
          <w:bCs/>
          <w:iCs/>
          <w:color w:val="000000"/>
          <w:sz w:val="26"/>
          <w:szCs w:val="26"/>
        </w:rPr>
        <w:t xml:space="preserve">  Повестка заседания комиссии включает вопросы, связанные с соблюдением нормативных требований охраны труда в организации и направленные на оздоровление работников и улучшение условий труда: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результаты проведенного обследования состояния условий и охраны труда;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подведение итогов работы организации в области охраны труда;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 ход проведения специальной оценки условий труда и выполнения планов мероприятий, разработанных по её результатам;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ход выполнения мероприятий по улучшению охраны труда, предусмотренных коллективным договором, соглашением по охране труда;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состояние знаний, обучение руководителей и специалистов;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 организация надлежащего санитарно-бытового и лечебно-профилактического обслуживания работников организации;</w:t>
      </w:r>
    </w:p>
    <w:p w:rsidR="00574442" w:rsidRPr="00B84952" w:rsidRDefault="00574442" w:rsidP="005744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выполнение мероприятий по предупреждению несчастных случаев;</w:t>
      </w:r>
    </w:p>
    <w:p w:rsidR="00574442" w:rsidRPr="00B84952" w:rsidRDefault="00574442" w:rsidP="005744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 выполнение предписаний органов государственного надзора и контроля, приказов руководителя организации, решений профсоюзной организации по вопросам охраны труда и другие вопросы в области охраны труда.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 информирование работников о существующих рисках на рабочих местах и полагающихся работникам средствах индивидуальной защиты; правах и гарантиях прав, работающих;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>- информирование работников о новых достижениях в области организации труда и производства, улучшения условий труда и охраны труда, новых средствах коллективной и индивидуальной защиты, об опыте работы других предприятий по снижению производственного травматизма и профессиональной заболеваемости, и другим вопросам в области охраны труда;</w:t>
      </w:r>
    </w:p>
    <w:p w:rsidR="00574442" w:rsidRPr="00B84952" w:rsidRDefault="00574442" w:rsidP="00574442">
      <w:pPr>
        <w:pStyle w:val="a4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4952">
        <w:rPr>
          <w:color w:val="000000"/>
          <w:sz w:val="26"/>
          <w:szCs w:val="26"/>
        </w:rPr>
        <w:t xml:space="preserve">- информирование работников </w:t>
      </w:r>
      <w:proofErr w:type="gramStart"/>
      <w:r w:rsidRPr="00B84952">
        <w:rPr>
          <w:color w:val="000000"/>
          <w:sz w:val="26"/>
          <w:szCs w:val="26"/>
        </w:rPr>
        <w:t>о</w:t>
      </w:r>
      <w:proofErr w:type="gramEnd"/>
      <w:r w:rsidRPr="00B84952">
        <w:rPr>
          <w:color w:val="000000"/>
          <w:sz w:val="26"/>
          <w:szCs w:val="26"/>
        </w:rPr>
        <w:t xml:space="preserve"> изменениях в законодательстве в сфере охраны труда.</w:t>
      </w:r>
    </w:p>
    <w:p w:rsidR="00574442" w:rsidRPr="00B84952" w:rsidRDefault="00574442" w:rsidP="00574442">
      <w:pPr>
        <w:jc w:val="both"/>
        <w:rPr>
          <w:sz w:val="26"/>
          <w:szCs w:val="26"/>
          <w:lang w:eastAsia="en-US"/>
        </w:rPr>
      </w:pPr>
    </w:p>
    <w:p w:rsidR="00574442" w:rsidRPr="00E30F56" w:rsidRDefault="00574442" w:rsidP="00574442">
      <w:pPr>
        <w:jc w:val="both"/>
        <w:rPr>
          <w:sz w:val="26"/>
          <w:szCs w:val="26"/>
          <w:lang w:eastAsia="en-US"/>
        </w:rPr>
      </w:pPr>
    </w:p>
    <w:p w:rsidR="00574442" w:rsidRPr="00E30F56" w:rsidRDefault="00574442" w:rsidP="00574442">
      <w:pPr>
        <w:jc w:val="both"/>
        <w:rPr>
          <w:sz w:val="26"/>
          <w:szCs w:val="26"/>
          <w:lang w:eastAsia="en-US"/>
        </w:rPr>
      </w:pPr>
    </w:p>
    <w:p w:rsidR="00574442" w:rsidRPr="00E30F56" w:rsidRDefault="00574442" w:rsidP="00574442">
      <w:pPr>
        <w:jc w:val="both"/>
        <w:rPr>
          <w:sz w:val="26"/>
          <w:szCs w:val="26"/>
          <w:lang w:eastAsia="en-US"/>
        </w:rPr>
      </w:pPr>
    </w:p>
    <w:p w:rsidR="00574442" w:rsidRPr="00E30F56" w:rsidRDefault="00574442" w:rsidP="00574442">
      <w:pPr>
        <w:jc w:val="both"/>
        <w:rPr>
          <w:sz w:val="26"/>
          <w:szCs w:val="26"/>
          <w:lang w:eastAsia="en-US"/>
        </w:rPr>
      </w:pPr>
    </w:p>
    <w:p w:rsidR="00574442" w:rsidRPr="004C6F94" w:rsidRDefault="00574442" w:rsidP="00574442">
      <w:pPr>
        <w:rPr>
          <w:sz w:val="26"/>
          <w:szCs w:val="26"/>
          <w:lang w:eastAsia="en-US"/>
        </w:rPr>
      </w:pPr>
    </w:p>
    <w:p w:rsidR="00574442" w:rsidRDefault="00574442" w:rsidP="00574442">
      <w:pPr>
        <w:rPr>
          <w:sz w:val="26"/>
          <w:szCs w:val="26"/>
          <w:lang w:eastAsia="en-US"/>
        </w:rPr>
      </w:pPr>
    </w:p>
    <w:p w:rsidR="00574442" w:rsidRDefault="00574442" w:rsidP="00574442">
      <w:pPr>
        <w:rPr>
          <w:sz w:val="26"/>
          <w:szCs w:val="26"/>
          <w:lang w:eastAsia="en-US"/>
        </w:rPr>
      </w:pPr>
    </w:p>
    <w:p w:rsidR="00574442" w:rsidRDefault="00574442" w:rsidP="00574442">
      <w:pPr>
        <w:rPr>
          <w:sz w:val="26"/>
          <w:szCs w:val="26"/>
          <w:lang w:eastAsia="en-US"/>
        </w:rPr>
      </w:pPr>
      <w:bookmarkStart w:id="0" w:name="_GoBack"/>
      <w:bookmarkEnd w:id="0"/>
    </w:p>
    <w:sectPr w:rsidR="0057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990"/>
    <w:multiLevelType w:val="multilevel"/>
    <w:tmpl w:val="A85E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77E0A"/>
    <w:multiLevelType w:val="multilevel"/>
    <w:tmpl w:val="550C2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C073C9"/>
    <w:multiLevelType w:val="multilevel"/>
    <w:tmpl w:val="5B7C0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D8"/>
    <w:rsid w:val="00102171"/>
    <w:rsid w:val="004A72D8"/>
    <w:rsid w:val="00574442"/>
    <w:rsid w:val="00725E05"/>
    <w:rsid w:val="00C302E0"/>
    <w:rsid w:val="00DD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4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74442"/>
    <w:pPr>
      <w:spacing w:before="100" w:beforeAutospacing="1" w:after="100" w:afterAutospacing="1"/>
    </w:pPr>
  </w:style>
  <w:style w:type="paragraph" w:customStyle="1" w:styleId="Default">
    <w:name w:val="Default"/>
    <w:rsid w:val="00574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5744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44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4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4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74442"/>
    <w:pPr>
      <w:spacing w:before="100" w:beforeAutospacing="1" w:after="100" w:afterAutospacing="1"/>
    </w:pPr>
  </w:style>
  <w:style w:type="paragraph" w:customStyle="1" w:styleId="Default">
    <w:name w:val="Default"/>
    <w:rsid w:val="00574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5744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44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4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kaspersky.ru/downloads/premium-free-trial?icid=rc-premium-free-trial-banner-710x3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aspersky.ru/resource-center/definitions/boot-sector-vi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2975</Words>
  <Characters>16959</Characters>
  <Application>Microsoft Office Word</Application>
  <DocSecurity>0</DocSecurity>
  <Lines>141</Lines>
  <Paragraphs>39</Paragraphs>
  <ScaleCrop>false</ScaleCrop>
  <Company/>
  <LinksUpToDate>false</LinksUpToDate>
  <CharactersWithSpaces>19895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Star_school6</dc:creator>
  <cp:keywords/>
  <dc:description/>
  <cp:lastModifiedBy>Star_school6</cp:lastModifiedBy>
  <cp:revision>4</cp:revision>
  <dcterms:created xsi:type="dcterms:W3CDTF">2025-04-11T09:40:00Z</dcterms:created>
  <dcterms:modified xsi:type="dcterms:W3CDTF">2025-04-30T10:03:00Z</dcterms:modified>
</cp:coreProperties>
</file>